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02" w:rsidRPr="00B152A2" w:rsidRDefault="0058746A">
      <w:pPr>
        <w:rPr>
          <w:rFonts w:ascii="Times New Roman" w:hAnsi="Times New Roman" w:cs="Times New Roman"/>
          <w:b/>
          <w:sz w:val="28"/>
          <w:szCs w:val="28"/>
        </w:rPr>
      </w:pPr>
      <w:r w:rsidRPr="00B152A2">
        <w:rPr>
          <w:rFonts w:ascii="Times New Roman" w:hAnsi="Times New Roman" w:cs="Times New Roman"/>
          <w:b/>
          <w:sz w:val="28"/>
          <w:szCs w:val="28"/>
        </w:rPr>
        <w:t>Стоимость питания для всех категорий обучающихся</w:t>
      </w:r>
    </w:p>
    <w:p w:rsidR="0058746A" w:rsidRPr="0058746A" w:rsidRDefault="0058746A">
      <w:pPr>
        <w:rPr>
          <w:rFonts w:ascii="Times New Roman" w:hAnsi="Times New Roman" w:cs="Times New Roman"/>
          <w:sz w:val="28"/>
          <w:szCs w:val="28"/>
        </w:rPr>
      </w:pPr>
    </w:p>
    <w:p w:rsidR="0058746A" w:rsidRPr="0058746A" w:rsidRDefault="0058746A">
      <w:pPr>
        <w:rPr>
          <w:rFonts w:ascii="Times New Roman" w:hAnsi="Times New Roman" w:cs="Times New Roman"/>
          <w:sz w:val="24"/>
          <w:szCs w:val="24"/>
        </w:rPr>
      </w:pPr>
      <w:r w:rsidRPr="0058746A">
        <w:rPr>
          <w:rFonts w:ascii="Times New Roman" w:hAnsi="Times New Roman" w:cs="Times New Roman"/>
          <w:sz w:val="24"/>
          <w:szCs w:val="24"/>
        </w:rPr>
        <w:t>1-4 классы – 55 руб.55 коп.</w:t>
      </w:r>
    </w:p>
    <w:p w:rsidR="0058746A" w:rsidRPr="0058746A" w:rsidRDefault="0058746A">
      <w:pPr>
        <w:rPr>
          <w:rFonts w:ascii="Times New Roman" w:hAnsi="Times New Roman" w:cs="Times New Roman"/>
          <w:sz w:val="24"/>
          <w:szCs w:val="24"/>
        </w:rPr>
      </w:pPr>
      <w:r w:rsidRPr="0058746A">
        <w:rPr>
          <w:rFonts w:ascii="Times New Roman" w:hAnsi="Times New Roman" w:cs="Times New Roman"/>
          <w:sz w:val="24"/>
          <w:szCs w:val="24"/>
        </w:rPr>
        <w:t>5-11 класс – 28 руб. 30 коп.</w:t>
      </w:r>
    </w:p>
    <w:p w:rsidR="0058746A" w:rsidRPr="0058746A" w:rsidRDefault="0058746A">
      <w:pPr>
        <w:rPr>
          <w:rFonts w:ascii="Times New Roman" w:hAnsi="Times New Roman" w:cs="Times New Roman"/>
          <w:sz w:val="24"/>
          <w:szCs w:val="24"/>
        </w:rPr>
      </w:pPr>
      <w:r w:rsidRPr="0058746A">
        <w:rPr>
          <w:rFonts w:ascii="Times New Roman" w:hAnsi="Times New Roman" w:cs="Times New Roman"/>
          <w:sz w:val="24"/>
          <w:szCs w:val="24"/>
        </w:rPr>
        <w:t>Льготники – 10 руб. 00 коп.</w:t>
      </w:r>
    </w:p>
    <w:p w:rsidR="0058746A" w:rsidRPr="0058746A" w:rsidRDefault="0058746A">
      <w:pPr>
        <w:rPr>
          <w:rFonts w:ascii="Times New Roman" w:hAnsi="Times New Roman" w:cs="Times New Roman"/>
          <w:sz w:val="24"/>
          <w:szCs w:val="24"/>
        </w:rPr>
      </w:pPr>
      <w:r w:rsidRPr="0058746A">
        <w:rPr>
          <w:rFonts w:ascii="Times New Roman" w:hAnsi="Times New Roman" w:cs="Times New Roman"/>
          <w:sz w:val="24"/>
          <w:szCs w:val="24"/>
        </w:rPr>
        <w:t>Продленка – 10 руб. 00 коп.</w:t>
      </w:r>
    </w:p>
    <w:p w:rsidR="0058746A" w:rsidRDefault="0058746A"/>
    <w:sectPr w:rsidR="0058746A" w:rsidSect="0030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8746A"/>
    <w:rsid w:val="002539FF"/>
    <w:rsid w:val="00301502"/>
    <w:rsid w:val="0058746A"/>
    <w:rsid w:val="00B1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Хакима</dc:creator>
  <cp:lastModifiedBy>Хакима</cp:lastModifiedBy>
  <cp:revision>4</cp:revision>
  <dcterms:created xsi:type="dcterms:W3CDTF">2022-04-07T10:14:00Z</dcterms:created>
  <dcterms:modified xsi:type="dcterms:W3CDTF">2022-04-07T10:42:00Z</dcterms:modified>
</cp:coreProperties>
</file>